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CDA" w:rsidRDefault="00E06CDA">
      <w:pPr>
        <w:pStyle w:val="a3"/>
        <w:ind w:left="0" w:firstLine="0"/>
        <w:jc w:val="left"/>
      </w:pPr>
      <w:bookmarkStart w:id="0" w:name="_GoBack"/>
      <w:bookmarkEnd w:id="0"/>
    </w:p>
    <w:p w:rsidR="00E06CDA" w:rsidRDefault="00E06CDA">
      <w:pPr>
        <w:pStyle w:val="a3"/>
        <w:spacing w:before="259"/>
        <w:ind w:left="0" w:firstLine="0"/>
        <w:jc w:val="left"/>
      </w:pPr>
    </w:p>
    <w:p w:rsidR="00E06CDA" w:rsidRPr="00FA75CA" w:rsidRDefault="00FA75CA" w:rsidP="00FA75CA">
      <w:pPr>
        <w:pStyle w:val="a3"/>
        <w:spacing w:line="322" w:lineRule="exact"/>
      </w:pPr>
      <w:r>
        <w:rPr>
          <w:spacing w:val="-2"/>
        </w:rPr>
        <w:t xml:space="preserve">                                </w:t>
      </w:r>
      <w:r w:rsidRPr="00FA75CA">
        <w:rPr>
          <w:spacing w:val="-2"/>
        </w:rPr>
        <w:t>Положение</w:t>
      </w:r>
    </w:p>
    <w:p w:rsidR="00FA75CA" w:rsidRPr="00FA75CA" w:rsidRDefault="00FA75CA" w:rsidP="00FA75CA">
      <w:pPr>
        <w:spacing w:line="322" w:lineRule="exact"/>
        <w:ind w:right="134"/>
        <w:jc w:val="center"/>
        <w:rPr>
          <w:sz w:val="24"/>
          <w:szCs w:val="24"/>
        </w:rPr>
      </w:pPr>
      <w:r w:rsidRPr="00FA75CA">
        <w:t>о</w:t>
      </w:r>
      <w:r w:rsidRPr="00FA75CA">
        <w:rPr>
          <w:spacing w:val="-14"/>
        </w:rPr>
        <w:t xml:space="preserve"> </w:t>
      </w:r>
      <w:r w:rsidRPr="00FA75CA">
        <w:t>приемке,</w:t>
      </w:r>
      <w:r w:rsidRPr="00FA75CA">
        <w:rPr>
          <w:spacing w:val="-11"/>
        </w:rPr>
        <w:t xml:space="preserve"> </w:t>
      </w:r>
      <w:r w:rsidRPr="00FA75CA">
        <w:t>хранении,</w:t>
      </w:r>
      <w:r w:rsidRPr="00FA75CA">
        <w:rPr>
          <w:spacing w:val="-12"/>
        </w:rPr>
        <w:t xml:space="preserve"> </w:t>
      </w:r>
      <w:r w:rsidRPr="00FA75CA">
        <w:t>выдаче</w:t>
      </w:r>
      <w:r w:rsidRPr="00FA75CA">
        <w:rPr>
          <w:spacing w:val="-13"/>
        </w:rPr>
        <w:t xml:space="preserve"> </w:t>
      </w:r>
      <w:r w:rsidRPr="00FA75CA">
        <w:t>(списании) бланков строгой отчетности</w:t>
      </w:r>
      <w:r>
        <w:t xml:space="preserve"> в</w:t>
      </w:r>
      <w:r w:rsidRPr="00FA75CA">
        <w:rPr>
          <w:sz w:val="28"/>
        </w:rPr>
        <w:t xml:space="preserve"> </w:t>
      </w:r>
      <w:r w:rsidRPr="00FA75CA">
        <w:rPr>
          <w:sz w:val="24"/>
          <w:szCs w:val="24"/>
        </w:rPr>
        <w:t>Муниципальной бюджетной организации дополнительного образования «Учебный центр»</w:t>
      </w:r>
    </w:p>
    <w:p w:rsidR="00E06CDA" w:rsidRPr="00FA75CA" w:rsidRDefault="00E06CDA" w:rsidP="00FA75CA">
      <w:pPr>
        <w:pStyle w:val="a3"/>
        <w:ind w:left="2392" w:firstLine="0"/>
        <w:jc w:val="center"/>
      </w:pPr>
    </w:p>
    <w:p w:rsidR="00E06CDA" w:rsidRDefault="00FA75CA" w:rsidP="00FA75CA">
      <w:pPr>
        <w:spacing w:before="71"/>
        <w:ind w:right="135"/>
        <w:jc w:val="right"/>
      </w:pPr>
      <w:r>
        <w:br w:type="column"/>
      </w:r>
      <w:r>
        <w:lastRenderedPageBreak/>
        <w:t>Приложение « 1 к Приказу № 86 от 18.06.2026г</w:t>
      </w:r>
    </w:p>
    <w:p w:rsidR="00FA75CA" w:rsidRDefault="00FA75CA" w:rsidP="00FA75CA">
      <w:pPr>
        <w:spacing w:before="71"/>
        <w:ind w:right="135"/>
        <w:jc w:val="right"/>
      </w:pPr>
    </w:p>
    <w:p w:rsidR="00FA75CA" w:rsidRDefault="00FA75CA" w:rsidP="00FA75CA">
      <w:pPr>
        <w:spacing w:before="71"/>
        <w:ind w:right="135"/>
        <w:jc w:val="right"/>
        <w:rPr>
          <w:sz w:val="24"/>
        </w:rPr>
      </w:pPr>
    </w:p>
    <w:p w:rsidR="00E06CDA" w:rsidRDefault="00E06CDA">
      <w:pPr>
        <w:jc w:val="right"/>
        <w:rPr>
          <w:sz w:val="24"/>
        </w:rPr>
        <w:sectPr w:rsidR="00E06CDA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7235" w:space="40"/>
            <w:col w:w="2368"/>
          </w:cols>
        </w:sectPr>
      </w:pP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spacing w:before="321" w:line="242" w:lineRule="auto"/>
        <w:ind w:firstLine="710"/>
        <w:rPr>
          <w:sz w:val="24"/>
          <w:szCs w:val="24"/>
        </w:rPr>
      </w:pPr>
      <w:r w:rsidRPr="00FA75CA">
        <w:rPr>
          <w:sz w:val="24"/>
          <w:szCs w:val="24"/>
        </w:rPr>
        <w:lastRenderedPageBreak/>
        <w:t>Настоящее положение о приемке, хранении, выдаче (списании) бланков строгой отчетности устанавливает в учреждении единый порядок приемки, хранения выдачи (списания) бланков строгой отчетности.</w:t>
      </w: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ind w:right="150" w:firstLine="710"/>
        <w:rPr>
          <w:sz w:val="24"/>
          <w:szCs w:val="24"/>
        </w:rPr>
      </w:pPr>
      <w:r w:rsidRPr="00FA75CA">
        <w:rPr>
          <w:sz w:val="24"/>
          <w:szCs w:val="24"/>
        </w:rPr>
        <w:t>С работниками, связанными с получением, выдачей, хранением бланков строгой отчетности заключаются договоры о полной индивидуальной материальной ответственности.</w:t>
      </w: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ind w:right="138" w:firstLine="710"/>
        <w:rPr>
          <w:sz w:val="24"/>
          <w:szCs w:val="24"/>
        </w:rPr>
      </w:pPr>
      <w:r w:rsidRPr="00FA75CA">
        <w:rPr>
          <w:sz w:val="24"/>
          <w:szCs w:val="24"/>
        </w:rPr>
        <w:t xml:space="preserve">Бланки строгой отчетности принимаются работником в присутствии комиссии учреждения по поступлению и выбытию активов, назначенной руководителем учреждения. Комиссия проверяет соответствие фактического количества, серий и номеров бланков документов данным, указанным в сопроводительных документах (накладных и т.п.), и составляет акт приемки бланков строгой отчетности. Акт, утвержденный руководителем учреждения, является основанием для принятия работником бланков строгой </w:t>
      </w:r>
      <w:r w:rsidRPr="00FA75CA">
        <w:rPr>
          <w:spacing w:val="-2"/>
          <w:sz w:val="24"/>
          <w:szCs w:val="24"/>
        </w:rPr>
        <w:t>отчетности.</w:t>
      </w: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627"/>
        </w:tabs>
        <w:ind w:right="137" w:firstLine="710"/>
        <w:rPr>
          <w:sz w:val="24"/>
          <w:szCs w:val="24"/>
        </w:rPr>
      </w:pPr>
      <w:r w:rsidRPr="00FA75CA">
        <w:rPr>
          <w:sz w:val="24"/>
          <w:szCs w:val="24"/>
        </w:rPr>
        <w:t>Аналитический учет бланков строгой отчетности ведется в книге учета бланков</w:t>
      </w:r>
      <w:r w:rsidRPr="00FA75CA">
        <w:rPr>
          <w:spacing w:val="-1"/>
          <w:sz w:val="24"/>
          <w:szCs w:val="24"/>
        </w:rPr>
        <w:t xml:space="preserve"> </w:t>
      </w:r>
      <w:r w:rsidRPr="00FA75CA">
        <w:rPr>
          <w:sz w:val="24"/>
          <w:szCs w:val="24"/>
        </w:rPr>
        <w:t xml:space="preserve">строгой отчетности </w:t>
      </w:r>
      <w:hyperlink r:id="rId6">
        <w:r w:rsidRPr="00FA75CA">
          <w:rPr>
            <w:sz w:val="24"/>
            <w:szCs w:val="24"/>
          </w:rPr>
          <w:t>(ф. 0504045)</w:t>
        </w:r>
      </w:hyperlink>
      <w:r w:rsidRPr="00FA75CA">
        <w:rPr>
          <w:sz w:val="24"/>
          <w:szCs w:val="24"/>
        </w:rPr>
        <w:t xml:space="preserve"> по видам, сериям и номерам</w:t>
      </w:r>
      <w:r w:rsidRPr="00FA75CA">
        <w:rPr>
          <w:spacing w:val="-2"/>
          <w:sz w:val="24"/>
          <w:szCs w:val="24"/>
        </w:rPr>
        <w:t xml:space="preserve"> </w:t>
      </w:r>
      <w:r w:rsidRPr="00FA75CA">
        <w:rPr>
          <w:sz w:val="24"/>
          <w:szCs w:val="24"/>
        </w:rPr>
        <w:t>с указанием даты получения (выдачи) бланков строгой отчетности, условной цены, количества, а также подписи получившего их лица. На основании данных</w:t>
      </w:r>
      <w:r w:rsidRPr="00FA75CA">
        <w:rPr>
          <w:spacing w:val="-3"/>
          <w:sz w:val="24"/>
          <w:szCs w:val="24"/>
        </w:rPr>
        <w:t xml:space="preserve"> </w:t>
      </w:r>
      <w:r w:rsidRPr="00FA75CA">
        <w:rPr>
          <w:sz w:val="24"/>
          <w:szCs w:val="24"/>
        </w:rPr>
        <w:t>по приходу</w:t>
      </w:r>
      <w:r w:rsidRPr="00FA75CA">
        <w:rPr>
          <w:spacing w:val="-3"/>
          <w:sz w:val="24"/>
          <w:szCs w:val="24"/>
        </w:rPr>
        <w:t xml:space="preserve"> </w:t>
      </w:r>
      <w:r w:rsidRPr="00FA75CA">
        <w:rPr>
          <w:sz w:val="24"/>
          <w:szCs w:val="24"/>
        </w:rPr>
        <w:t>и расходу</w:t>
      </w:r>
      <w:r w:rsidRPr="00FA75CA">
        <w:rPr>
          <w:spacing w:val="-3"/>
          <w:sz w:val="24"/>
          <w:szCs w:val="24"/>
        </w:rPr>
        <w:t xml:space="preserve"> </w:t>
      </w:r>
      <w:r w:rsidRPr="00FA75CA">
        <w:rPr>
          <w:sz w:val="24"/>
          <w:szCs w:val="24"/>
        </w:rPr>
        <w:t>бланков строгой отчетности выводится остаток на конец периода.</w:t>
      </w:r>
    </w:p>
    <w:p w:rsidR="00E06CDA" w:rsidRPr="00FA75CA" w:rsidRDefault="00FA75CA">
      <w:pPr>
        <w:pStyle w:val="a3"/>
        <w:ind w:right="147"/>
        <w:rPr>
          <w:sz w:val="24"/>
          <w:szCs w:val="24"/>
        </w:rPr>
      </w:pPr>
      <w:r w:rsidRPr="00FA75CA">
        <w:rPr>
          <w:sz w:val="24"/>
          <w:szCs w:val="24"/>
        </w:rPr>
        <w:t>Книга прошнуровывается и опечатывается печатью учреждения, количество листов в книге заверяется руководителем учреждения.</w:t>
      </w: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ind w:right="148" w:firstLine="710"/>
        <w:rPr>
          <w:sz w:val="24"/>
          <w:szCs w:val="24"/>
        </w:rPr>
      </w:pPr>
      <w:r w:rsidRPr="00FA75CA">
        <w:rPr>
          <w:sz w:val="24"/>
          <w:szCs w:val="24"/>
        </w:rPr>
        <w:t xml:space="preserve">Бланки строгой отчетности хранятся в металлических шкафах и (или) сейфах. По окончании рабочего дня места хранения бланков </w:t>
      </w:r>
      <w:r w:rsidRPr="00FA75CA">
        <w:rPr>
          <w:spacing w:val="-2"/>
          <w:sz w:val="24"/>
          <w:szCs w:val="24"/>
        </w:rPr>
        <w:t>опечатываются.</w:t>
      </w: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ind w:right="149" w:firstLine="710"/>
        <w:rPr>
          <w:sz w:val="24"/>
          <w:szCs w:val="24"/>
        </w:rPr>
      </w:pPr>
      <w:r w:rsidRPr="00FA75CA">
        <w:rPr>
          <w:sz w:val="24"/>
          <w:szCs w:val="24"/>
        </w:rPr>
        <w:t xml:space="preserve">Внутреннее перемещение бланков строгой отчетности оформляется требованием-накладной </w:t>
      </w:r>
      <w:hyperlink r:id="rId7">
        <w:r w:rsidRPr="00FA75CA">
          <w:rPr>
            <w:sz w:val="24"/>
            <w:szCs w:val="24"/>
          </w:rPr>
          <w:t>(ф. 0315006).</w:t>
        </w:r>
      </w:hyperlink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ind w:right="144" w:firstLine="710"/>
        <w:rPr>
          <w:sz w:val="24"/>
          <w:szCs w:val="24"/>
        </w:rPr>
      </w:pPr>
      <w:r w:rsidRPr="00FA75CA">
        <w:rPr>
          <w:sz w:val="24"/>
          <w:szCs w:val="24"/>
        </w:rPr>
        <w:t>Для учета выдачи документов об образовании (дипломов, аттестатов, зачетных книжек, студенческих билетов, академических справок) и их дубликатов в учреждении ведутся книги регистрации выданных документов об образовании и о квалификации (далее - книги регистрации).</w:t>
      </w:r>
    </w:p>
    <w:p w:rsidR="00E06CDA" w:rsidRPr="00FA75CA" w:rsidRDefault="00FA75CA">
      <w:pPr>
        <w:pStyle w:val="a3"/>
        <w:ind w:right="136"/>
        <w:rPr>
          <w:sz w:val="24"/>
          <w:szCs w:val="24"/>
        </w:rPr>
      </w:pPr>
      <w:r w:rsidRPr="00FA75CA">
        <w:rPr>
          <w:sz w:val="24"/>
          <w:szCs w:val="24"/>
        </w:rPr>
        <w:t>При выдаче документов об образовании (далее – документов) в книгу регистрации вносятся следующие данные:</w:t>
      </w:r>
    </w:p>
    <w:p w:rsidR="00E06CDA" w:rsidRPr="00FA75CA" w:rsidRDefault="00FA75CA">
      <w:pPr>
        <w:pStyle w:val="a3"/>
        <w:tabs>
          <w:tab w:val="left" w:pos="1557"/>
        </w:tabs>
        <w:spacing w:line="323" w:lineRule="exact"/>
        <w:ind w:left="851" w:firstLine="0"/>
        <w:rPr>
          <w:sz w:val="24"/>
          <w:szCs w:val="24"/>
        </w:rPr>
      </w:pPr>
      <w:r w:rsidRPr="00FA75CA">
        <w:rPr>
          <w:rFonts w:ascii="Calibri" w:hAnsi="Calibri"/>
          <w:spacing w:val="-10"/>
          <w:sz w:val="24"/>
          <w:szCs w:val="24"/>
        </w:rPr>
        <w:t>−</w:t>
      </w:r>
      <w:r w:rsidRPr="00FA75CA">
        <w:rPr>
          <w:rFonts w:ascii="Calibri" w:hAnsi="Calibri"/>
          <w:sz w:val="24"/>
          <w:szCs w:val="24"/>
        </w:rPr>
        <w:tab/>
      </w:r>
      <w:r w:rsidRPr="00FA75CA">
        <w:rPr>
          <w:sz w:val="24"/>
          <w:szCs w:val="24"/>
        </w:rPr>
        <w:t>регистрационный</w:t>
      </w:r>
      <w:r w:rsidRPr="00FA75CA">
        <w:rPr>
          <w:spacing w:val="-14"/>
          <w:sz w:val="24"/>
          <w:szCs w:val="24"/>
        </w:rPr>
        <w:t xml:space="preserve"> </w:t>
      </w:r>
      <w:r w:rsidRPr="00FA75CA">
        <w:rPr>
          <w:sz w:val="24"/>
          <w:szCs w:val="24"/>
        </w:rPr>
        <w:t>номер</w:t>
      </w:r>
      <w:r w:rsidRPr="00FA75CA">
        <w:rPr>
          <w:spacing w:val="-10"/>
          <w:sz w:val="24"/>
          <w:szCs w:val="24"/>
        </w:rPr>
        <w:t xml:space="preserve"> </w:t>
      </w:r>
      <w:r w:rsidRPr="00FA75CA">
        <w:rPr>
          <w:sz w:val="24"/>
          <w:szCs w:val="24"/>
        </w:rPr>
        <w:t>документа</w:t>
      </w:r>
      <w:r w:rsidRPr="00FA75CA">
        <w:rPr>
          <w:spacing w:val="-12"/>
          <w:sz w:val="24"/>
          <w:szCs w:val="24"/>
        </w:rPr>
        <w:t xml:space="preserve"> </w:t>
      </w:r>
      <w:r w:rsidRPr="00FA75CA">
        <w:rPr>
          <w:spacing w:val="-2"/>
          <w:sz w:val="24"/>
          <w:szCs w:val="24"/>
        </w:rPr>
        <w:t>(дубликата);</w:t>
      </w:r>
    </w:p>
    <w:p w:rsidR="00E06CDA" w:rsidRPr="00FA75CA" w:rsidRDefault="00FA75CA">
      <w:pPr>
        <w:pStyle w:val="a3"/>
        <w:tabs>
          <w:tab w:val="left" w:pos="1557"/>
        </w:tabs>
        <w:ind w:right="138"/>
        <w:rPr>
          <w:sz w:val="24"/>
          <w:szCs w:val="24"/>
        </w:rPr>
      </w:pPr>
      <w:r w:rsidRPr="00FA75CA">
        <w:rPr>
          <w:rFonts w:ascii="Calibri" w:hAnsi="Calibri"/>
          <w:spacing w:val="-10"/>
          <w:sz w:val="24"/>
          <w:szCs w:val="24"/>
        </w:rPr>
        <w:t>−</w:t>
      </w:r>
      <w:r w:rsidRPr="00FA75CA">
        <w:rPr>
          <w:rFonts w:ascii="Calibri" w:hAnsi="Calibri"/>
          <w:sz w:val="24"/>
          <w:szCs w:val="24"/>
        </w:rPr>
        <w:tab/>
      </w:r>
      <w:r w:rsidRPr="00FA75CA">
        <w:rPr>
          <w:sz w:val="24"/>
          <w:szCs w:val="24"/>
        </w:rPr>
        <w:t>фамилия, имя и отчество (при наличии) выпускника (обладателя документа); в случае получения документа (дубликата) по доверенности - также фамилия, имя и отчество (при наличии) лица, которому выдан документ (дубликат);</w:t>
      </w:r>
    </w:p>
    <w:p w:rsidR="00E06CDA" w:rsidRPr="00FA75CA" w:rsidRDefault="00E06CDA">
      <w:pPr>
        <w:pStyle w:val="a3"/>
        <w:rPr>
          <w:sz w:val="24"/>
          <w:szCs w:val="24"/>
        </w:rPr>
        <w:sectPr w:rsidR="00E06CDA" w:rsidRPr="00FA75CA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E06CDA" w:rsidRPr="00FA75CA" w:rsidRDefault="00FA75CA">
      <w:pPr>
        <w:spacing w:before="29"/>
        <w:ind w:left="4"/>
        <w:jc w:val="center"/>
        <w:rPr>
          <w:rFonts w:ascii="Calibri"/>
          <w:sz w:val="24"/>
          <w:szCs w:val="24"/>
        </w:rPr>
      </w:pPr>
      <w:r w:rsidRPr="00FA75CA">
        <w:rPr>
          <w:rFonts w:ascii="Calibri"/>
          <w:spacing w:val="-10"/>
          <w:sz w:val="24"/>
          <w:szCs w:val="24"/>
        </w:rPr>
        <w:lastRenderedPageBreak/>
        <w:t>2</w:t>
      </w:r>
    </w:p>
    <w:p w:rsidR="00E06CDA" w:rsidRPr="00FA75CA" w:rsidRDefault="00E06CDA">
      <w:pPr>
        <w:pStyle w:val="a3"/>
        <w:ind w:left="0" w:firstLine="0"/>
        <w:jc w:val="left"/>
        <w:rPr>
          <w:rFonts w:ascii="Calibri"/>
          <w:sz w:val="24"/>
          <w:szCs w:val="24"/>
        </w:rPr>
      </w:pPr>
    </w:p>
    <w:p w:rsidR="00E06CDA" w:rsidRPr="00FA75CA" w:rsidRDefault="00E06CDA">
      <w:pPr>
        <w:pStyle w:val="a3"/>
        <w:spacing w:before="208"/>
        <w:ind w:left="0" w:firstLine="0"/>
        <w:jc w:val="left"/>
        <w:rPr>
          <w:rFonts w:ascii="Calibri"/>
          <w:sz w:val="24"/>
          <w:szCs w:val="24"/>
        </w:rPr>
      </w:pPr>
    </w:p>
    <w:p w:rsidR="00E06CDA" w:rsidRPr="00FA75CA" w:rsidRDefault="00FA75CA">
      <w:pPr>
        <w:pStyle w:val="a3"/>
        <w:tabs>
          <w:tab w:val="left" w:pos="1557"/>
        </w:tabs>
        <w:spacing w:line="324" w:lineRule="exact"/>
        <w:ind w:left="851" w:firstLine="0"/>
        <w:jc w:val="left"/>
        <w:rPr>
          <w:sz w:val="24"/>
          <w:szCs w:val="24"/>
        </w:rPr>
      </w:pPr>
      <w:r w:rsidRPr="00FA75CA">
        <w:rPr>
          <w:rFonts w:ascii="Calibri" w:hAnsi="Calibri"/>
          <w:spacing w:val="-10"/>
          <w:sz w:val="24"/>
          <w:szCs w:val="24"/>
        </w:rPr>
        <w:t>−</w:t>
      </w:r>
      <w:r w:rsidRPr="00FA75CA">
        <w:rPr>
          <w:rFonts w:ascii="Calibri" w:hAnsi="Calibri"/>
          <w:sz w:val="24"/>
          <w:szCs w:val="24"/>
        </w:rPr>
        <w:tab/>
      </w:r>
      <w:r w:rsidRPr="00FA75CA">
        <w:rPr>
          <w:sz w:val="24"/>
          <w:szCs w:val="24"/>
        </w:rPr>
        <w:t>серия</w:t>
      </w:r>
      <w:r w:rsidRPr="00FA75CA">
        <w:rPr>
          <w:spacing w:val="-4"/>
          <w:sz w:val="24"/>
          <w:szCs w:val="24"/>
        </w:rPr>
        <w:t xml:space="preserve"> </w:t>
      </w:r>
      <w:r w:rsidRPr="00FA75CA">
        <w:rPr>
          <w:sz w:val="24"/>
          <w:szCs w:val="24"/>
        </w:rPr>
        <w:t>и</w:t>
      </w:r>
      <w:r w:rsidRPr="00FA75CA">
        <w:rPr>
          <w:spacing w:val="-5"/>
          <w:sz w:val="24"/>
          <w:szCs w:val="24"/>
        </w:rPr>
        <w:t xml:space="preserve"> </w:t>
      </w:r>
      <w:r w:rsidRPr="00FA75CA">
        <w:rPr>
          <w:sz w:val="24"/>
          <w:szCs w:val="24"/>
        </w:rPr>
        <w:t>номер</w:t>
      </w:r>
      <w:r w:rsidRPr="00FA75CA">
        <w:rPr>
          <w:spacing w:val="-4"/>
          <w:sz w:val="24"/>
          <w:szCs w:val="24"/>
        </w:rPr>
        <w:t xml:space="preserve"> </w:t>
      </w:r>
      <w:r w:rsidRPr="00FA75CA">
        <w:rPr>
          <w:sz w:val="24"/>
          <w:szCs w:val="24"/>
        </w:rPr>
        <w:t>бланка</w:t>
      </w:r>
      <w:r w:rsidRPr="00FA75CA">
        <w:rPr>
          <w:spacing w:val="1"/>
          <w:sz w:val="24"/>
          <w:szCs w:val="24"/>
        </w:rPr>
        <w:t xml:space="preserve"> </w:t>
      </w:r>
      <w:r w:rsidRPr="00FA75CA">
        <w:rPr>
          <w:spacing w:val="-2"/>
          <w:sz w:val="24"/>
          <w:szCs w:val="24"/>
        </w:rPr>
        <w:t>документа;</w:t>
      </w:r>
    </w:p>
    <w:p w:rsidR="00E06CDA" w:rsidRPr="00FA75CA" w:rsidRDefault="00FA75CA">
      <w:pPr>
        <w:pStyle w:val="a3"/>
        <w:tabs>
          <w:tab w:val="left" w:pos="1557"/>
        </w:tabs>
        <w:spacing w:line="322" w:lineRule="exact"/>
        <w:ind w:left="851" w:firstLine="0"/>
        <w:jc w:val="left"/>
        <w:rPr>
          <w:sz w:val="24"/>
          <w:szCs w:val="24"/>
        </w:rPr>
      </w:pPr>
      <w:r w:rsidRPr="00FA75CA">
        <w:rPr>
          <w:rFonts w:ascii="Calibri" w:hAnsi="Calibri"/>
          <w:spacing w:val="-10"/>
          <w:sz w:val="24"/>
          <w:szCs w:val="24"/>
        </w:rPr>
        <w:t>−</w:t>
      </w:r>
      <w:r w:rsidRPr="00FA75CA">
        <w:rPr>
          <w:rFonts w:ascii="Calibri" w:hAnsi="Calibri"/>
          <w:sz w:val="24"/>
          <w:szCs w:val="24"/>
        </w:rPr>
        <w:tab/>
      </w:r>
      <w:r w:rsidRPr="00FA75CA">
        <w:rPr>
          <w:sz w:val="24"/>
          <w:szCs w:val="24"/>
        </w:rPr>
        <w:t>дата</w:t>
      </w:r>
      <w:r w:rsidRPr="00FA75CA">
        <w:rPr>
          <w:spacing w:val="-8"/>
          <w:sz w:val="24"/>
          <w:szCs w:val="24"/>
        </w:rPr>
        <w:t xml:space="preserve"> </w:t>
      </w:r>
      <w:r w:rsidRPr="00FA75CA">
        <w:rPr>
          <w:sz w:val="24"/>
          <w:szCs w:val="24"/>
        </w:rPr>
        <w:t>выдачи</w:t>
      </w:r>
      <w:r w:rsidRPr="00FA75CA">
        <w:rPr>
          <w:spacing w:val="-8"/>
          <w:sz w:val="24"/>
          <w:szCs w:val="24"/>
        </w:rPr>
        <w:t xml:space="preserve"> </w:t>
      </w:r>
      <w:r w:rsidRPr="00FA75CA">
        <w:rPr>
          <w:sz w:val="24"/>
          <w:szCs w:val="24"/>
        </w:rPr>
        <w:t>документа</w:t>
      </w:r>
      <w:r w:rsidRPr="00FA75CA">
        <w:rPr>
          <w:spacing w:val="-3"/>
          <w:sz w:val="24"/>
          <w:szCs w:val="24"/>
        </w:rPr>
        <w:t xml:space="preserve"> </w:t>
      </w:r>
      <w:r w:rsidRPr="00FA75CA">
        <w:rPr>
          <w:spacing w:val="-2"/>
          <w:sz w:val="24"/>
          <w:szCs w:val="24"/>
        </w:rPr>
        <w:t>(дубликата);</w:t>
      </w:r>
    </w:p>
    <w:p w:rsidR="00E06CDA" w:rsidRPr="00FA75CA" w:rsidRDefault="00FA75CA">
      <w:pPr>
        <w:pStyle w:val="a3"/>
        <w:tabs>
          <w:tab w:val="left" w:pos="1557"/>
        </w:tabs>
        <w:spacing w:line="322" w:lineRule="exact"/>
        <w:ind w:left="851" w:firstLine="0"/>
        <w:jc w:val="left"/>
        <w:rPr>
          <w:sz w:val="24"/>
          <w:szCs w:val="24"/>
        </w:rPr>
      </w:pPr>
      <w:r w:rsidRPr="00FA75CA">
        <w:rPr>
          <w:rFonts w:ascii="Calibri" w:hAnsi="Calibri"/>
          <w:spacing w:val="-10"/>
          <w:sz w:val="24"/>
          <w:szCs w:val="24"/>
        </w:rPr>
        <w:t>−</w:t>
      </w:r>
      <w:r w:rsidRPr="00FA75CA">
        <w:rPr>
          <w:rFonts w:ascii="Calibri" w:hAnsi="Calibri"/>
          <w:sz w:val="24"/>
          <w:szCs w:val="24"/>
        </w:rPr>
        <w:tab/>
      </w:r>
      <w:r w:rsidRPr="00FA75CA">
        <w:rPr>
          <w:sz w:val="24"/>
          <w:szCs w:val="24"/>
        </w:rPr>
        <w:t>дата</w:t>
      </w:r>
      <w:r w:rsidRPr="00FA75CA">
        <w:rPr>
          <w:spacing w:val="-6"/>
          <w:sz w:val="24"/>
          <w:szCs w:val="24"/>
        </w:rPr>
        <w:t xml:space="preserve"> </w:t>
      </w:r>
      <w:r w:rsidRPr="00FA75CA">
        <w:rPr>
          <w:sz w:val="24"/>
          <w:szCs w:val="24"/>
        </w:rPr>
        <w:t>и</w:t>
      </w:r>
      <w:r w:rsidRPr="00FA75CA">
        <w:rPr>
          <w:spacing w:val="-4"/>
          <w:sz w:val="24"/>
          <w:szCs w:val="24"/>
        </w:rPr>
        <w:t xml:space="preserve"> </w:t>
      </w:r>
      <w:r w:rsidRPr="00FA75CA">
        <w:rPr>
          <w:sz w:val="24"/>
          <w:szCs w:val="24"/>
        </w:rPr>
        <w:t>номер</w:t>
      </w:r>
      <w:r w:rsidRPr="00FA75CA">
        <w:rPr>
          <w:spacing w:val="-6"/>
          <w:sz w:val="24"/>
          <w:szCs w:val="24"/>
        </w:rPr>
        <w:t xml:space="preserve"> </w:t>
      </w:r>
      <w:r w:rsidRPr="00FA75CA">
        <w:rPr>
          <w:sz w:val="24"/>
          <w:szCs w:val="24"/>
        </w:rPr>
        <w:t>приказа</w:t>
      </w:r>
      <w:r w:rsidRPr="00FA75CA">
        <w:rPr>
          <w:spacing w:val="-4"/>
          <w:sz w:val="24"/>
          <w:szCs w:val="24"/>
        </w:rPr>
        <w:t xml:space="preserve"> </w:t>
      </w:r>
      <w:r w:rsidRPr="00FA75CA">
        <w:rPr>
          <w:sz w:val="24"/>
          <w:szCs w:val="24"/>
        </w:rPr>
        <w:t>о</w:t>
      </w:r>
      <w:r w:rsidRPr="00FA75CA">
        <w:rPr>
          <w:spacing w:val="-6"/>
          <w:sz w:val="24"/>
          <w:szCs w:val="24"/>
        </w:rPr>
        <w:t xml:space="preserve"> </w:t>
      </w:r>
      <w:r w:rsidRPr="00FA75CA">
        <w:rPr>
          <w:sz w:val="24"/>
          <w:szCs w:val="24"/>
        </w:rPr>
        <w:t>выдаче</w:t>
      </w:r>
      <w:r w:rsidRPr="00FA75CA">
        <w:rPr>
          <w:spacing w:val="-5"/>
          <w:sz w:val="24"/>
          <w:szCs w:val="24"/>
        </w:rPr>
        <w:t xml:space="preserve"> </w:t>
      </w:r>
      <w:r w:rsidRPr="00FA75CA">
        <w:rPr>
          <w:sz w:val="24"/>
          <w:szCs w:val="24"/>
        </w:rPr>
        <w:t>документа</w:t>
      </w:r>
      <w:r w:rsidRPr="00FA75CA">
        <w:rPr>
          <w:spacing w:val="1"/>
          <w:sz w:val="24"/>
          <w:szCs w:val="24"/>
        </w:rPr>
        <w:t xml:space="preserve"> </w:t>
      </w:r>
      <w:r w:rsidRPr="00FA75CA">
        <w:rPr>
          <w:spacing w:val="-2"/>
          <w:sz w:val="24"/>
          <w:szCs w:val="24"/>
        </w:rPr>
        <w:t>(дубликата);</w:t>
      </w:r>
    </w:p>
    <w:p w:rsidR="00E06CDA" w:rsidRPr="00FA75CA" w:rsidRDefault="00FA75CA">
      <w:pPr>
        <w:pStyle w:val="a3"/>
        <w:tabs>
          <w:tab w:val="left" w:pos="1557"/>
        </w:tabs>
        <w:spacing w:line="237" w:lineRule="auto"/>
        <w:ind w:right="143"/>
        <w:rPr>
          <w:sz w:val="24"/>
          <w:szCs w:val="24"/>
        </w:rPr>
      </w:pPr>
      <w:r w:rsidRPr="00FA75CA">
        <w:rPr>
          <w:rFonts w:ascii="Calibri" w:hAnsi="Calibri"/>
          <w:spacing w:val="-10"/>
          <w:sz w:val="24"/>
          <w:szCs w:val="24"/>
        </w:rPr>
        <w:t>−</w:t>
      </w:r>
      <w:r w:rsidRPr="00FA75CA">
        <w:rPr>
          <w:rFonts w:ascii="Calibri" w:hAnsi="Calibri"/>
          <w:sz w:val="24"/>
          <w:szCs w:val="24"/>
        </w:rPr>
        <w:tab/>
      </w:r>
      <w:r w:rsidRPr="00FA75CA">
        <w:rPr>
          <w:sz w:val="24"/>
          <w:szCs w:val="24"/>
        </w:rPr>
        <w:t>подпись руководителя подразделения (службы) организации, выдающей документ (дубликат);</w:t>
      </w:r>
    </w:p>
    <w:p w:rsidR="00E06CDA" w:rsidRPr="00FA75CA" w:rsidRDefault="00FA75CA">
      <w:pPr>
        <w:pStyle w:val="a3"/>
        <w:tabs>
          <w:tab w:val="left" w:pos="1557"/>
        </w:tabs>
        <w:spacing w:before="2" w:line="237" w:lineRule="auto"/>
        <w:ind w:right="143"/>
        <w:rPr>
          <w:sz w:val="24"/>
          <w:szCs w:val="24"/>
        </w:rPr>
      </w:pPr>
      <w:r w:rsidRPr="00FA75CA">
        <w:rPr>
          <w:rFonts w:ascii="Calibri" w:hAnsi="Calibri"/>
          <w:spacing w:val="-10"/>
          <w:sz w:val="24"/>
          <w:szCs w:val="24"/>
        </w:rPr>
        <w:t>−</w:t>
      </w:r>
      <w:r w:rsidRPr="00FA75CA">
        <w:rPr>
          <w:rFonts w:ascii="Calibri" w:hAnsi="Calibri"/>
          <w:sz w:val="24"/>
          <w:szCs w:val="24"/>
        </w:rPr>
        <w:tab/>
      </w:r>
      <w:r w:rsidRPr="00FA75CA">
        <w:rPr>
          <w:sz w:val="24"/>
          <w:szCs w:val="24"/>
        </w:rPr>
        <w:t>подпись лица, которому выдан документ (дубликат), либо дата и номер почтового отправления (если документ (дубликат) направлен через операторов почтовой связи общего пользования).</w:t>
      </w: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spacing w:before="3"/>
        <w:ind w:right="142" w:firstLine="710"/>
        <w:rPr>
          <w:sz w:val="24"/>
          <w:szCs w:val="24"/>
        </w:rPr>
      </w:pPr>
      <w:r w:rsidRPr="00FA75CA">
        <w:rPr>
          <w:sz w:val="24"/>
          <w:szCs w:val="24"/>
        </w:rPr>
        <w:t>Листы книги регистрации пронумеровываются. Книга регистрации прошнуровывается, скрепляется печатью учреждения с указанием количества листов в книге регистрации и хранится как документ строгой отчетности.</w:t>
      </w:r>
    </w:p>
    <w:p w:rsidR="00E06CDA" w:rsidRPr="00FA75CA" w:rsidRDefault="00FA75CA">
      <w:pPr>
        <w:pStyle w:val="a4"/>
        <w:numPr>
          <w:ilvl w:val="0"/>
          <w:numId w:val="1"/>
        </w:numPr>
        <w:tabs>
          <w:tab w:val="left" w:pos="1555"/>
        </w:tabs>
        <w:spacing w:line="242" w:lineRule="auto"/>
        <w:ind w:firstLine="710"/>
        <w:rPr>
          <w:sz w:val="24"/>
          <w:szCs w:val="24"/>
        </w:rPr>
      </w:pPr>
      <w:r w:rsidRPr="00FA75CA">
        <w:rPr>
          <w:sz w:val="24"/>
          <w:szCs w:val="24"/>
        </w:rPr>
        <w:t>Списание (в</w:t>
      </w:r>
      <w:r w:rsidRPr="00FA75CA">
        <w:rPr>
          <w:spacing w:val="-3"/>
          <w:sz w:val="24"/>
          <w:szCs w:val="24"/>
        </w:rPr>
        <w:t xml:space="preserve"> </w:t>
      </w:r>
      <w:r w:rsidRPr="00FA75CA">
        <w:rPr>
          <w:sz w:val="24"/>
          <w:szCs w:val="24"/>
        </w:rPr>
        <w:t>том числе испорченных</w:t>
      </w:r>
      <w:r w:rsidRPr="00FA75CA">
        <w:rPr>
          <w:spacing w:val="-5"/>
          <w:sz w:val="24"/>
          <w:szCs w:val="24"/>
        </w:rPr>
        <w:t xml:space="preserve"> </w:t>
      </w:r>
      <w:r w:rsidRPr="00FA75CA">
        <w:rPr>
          <w:sz w:val="24"/>
          <w:szCs w:val="24"/>
        </w:rPr>
        <w:t>бланков</w:t>
      </w:r>
      <w:r w:rsidRPr="00FA75CA">
        <w:rPr>
          <w:spacing w:val="-3"/>
          <w:sz w:val="24"/>
          <w:szCs w:val="24"/>
        </w:rPr>
        <w:t xml:space="preserve"> </w:t>
      </w:r>
      <w:r w:rsidRPr="00FA75CA">
        <w:rPr>
          <w:sz w:val="24"/>
          <w:szCs w:val="24"/>
        </w:rPr>
        <w:t>строгой</w:t>
      </w:r>
      <w:r w:rsidRPr="00FA75CA">
        <w:rPr>
          <w:spacing w:val="-1"/>
          <w:sz w:val="24"/>
          <w:szCs w:val="24"/>
        </w:rPr>
        <w:t xml:space="preserve"> </w:t>
      </w:r>
      <w:r w:rsidRPr="00FA75CA">
        <w:rPr>
          <w:sz w:val="24"/>
          <w:szCs w:val="24"/>
        </w:rPr>
        <w:t xml:space="preserve">отчетности) производится по акту о списании бланков строгой отчетности </w:t>
      </w:r>
      <w:hyperlink r:id="rId8">
        <w:r w:rsidRPr="00FA75CA">
          <w:rPr>
            <w:sz w:val="24"/>
            <w:szCs w:val="24"/>
          </w:rPr>
          <w:t>(ф. 0504816).</w:t>
        </w:r>
      </w:hyperlink>
    </w:p>
    <w:sectPr w:rsidR="00E06CDA" w:rsidRPr="00FA75CA">
      <w:pgSz w:w="11910" w:h="16840"/>
      <w:pgMar w:top="6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E09EC"/>
    <w:multiLevelType w:val="hybridMultilevel"/>
    <w:tmpl w:val="AFA0268A"/>
    <w:lvl w:ilvl="0" w:tplc="DE1C5330">
      <w:start w:val="1"/>
      <w:numFmt w:val="decimal"/>
      <w:lvlText w:val="%1.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4AC4726">
      <w:numFmt w:val="bullet"/>
      <w:lvlText w:val="•"/>
      <w:lvlJc w:val="left"/>
      <w:pPr>
        <w:ind w:left="1089" w:hanging="706"/>
      </w:pPr>
      <w:rPr>
        <w:rFonts w:hint="default"/>
        <w:lang w:val="ru-RU" w:eastAsia="en-US" w:bidi="ar-SA"/>
      </w:rPr>
    </w:lvl>
    <w:lvl w:ilvl="2" w:tplc="F3E89384">
      <w:numFmt w:val="bullet"/>
      <w:lvlText w:val="•"/>
      <w:lvlJc w:val="left"/>
      <w:pPr>
        <w:ind w:left="2039" w:hanging="706"/>
      </w:pPr>
      <w:rPr>
        <w:rFonts w:hint="default"/>
        <w:lang w:val="ru-RU" w:eastAsia="en-US" w:bidi="ar-SA"/>
      </w:rPr>
    </w:lvl>
    <w:lvl w:ilvl="3" w:tplc="C3BA5D64">
      <w:numFmt w:val="bullet"/>
      <w:lvlText w:val="•"/>
      <w:lvlJc w:val="left"/>
      <w:pPr>
        <w:ind w:left="2989" w:hanging="706"/>
      </w:pPr>
      <w:rPr>
        <w:rFonts w:hint="default"/>
        <w:lang w:val="ru-RU" w:eastAsia="en-US" w:bidi="ar-SA"/>
      </w:rPr>
    </w:lvl>
    <w:lvl w:ilvl="4" w:tplc="4588C7FE">
      <w:numFmt w:val="bullet"/>
      <w:lvlText w:val="•"/>
      <w:lvlJc w:val="left"/>
      <w:pPr>
        <w:ind w:left="3938" w:hanging="706"/>
      </w:pPr>
      <w:rPr>
        <w:rFonts w:hint="default"/>
        <w:lang w:val="ru-RU" w:eastAsia="en-US" w:bidi="ar-SA"/>
      </w:rPr>
    </w:lvl>
    <w:lvl w:ilvl="5" w:tplc="E4E85C1E">
      <w:numFmt w:val="bullet"/>
      <w:lvlText w:val="•"/>
      <w:lvlJc w:val="left"/>
      <w:pPr>
        <w:ind w:left="4888" w:hanging="706"/>
      </w:pPr>
      <w:rPr>
        <w:rFonts w:hint="default"/>
        <w:lang w:val="ru-RU" w:eastAsia="en-US" w:bidi="ar-SA"/>
      </w:rPr>
    </w:lvl>
    <w:lvl w:ilvl="6" w:tplc="740A4248">
      <w:numFmt w:val="bullet"/>
      <w:lvlText w:val="•"/>
      <w:lvlJc w:val="left"/>
      <w:pPr>
        <w:ind w:left="5838" w:hanging="706"/>
      </w:pPr>
      <w:rPr>
        <w:rFonts w:hint="default"/>
        <w:lang w:val="ru-RU" w:eastAsia="en-US" w:bidi="ar-SA"/>
      </w:rPr>
    </w:lvl>
    <w:lvl w:ilvl="7" w:tplc="197647F4">
      <w:numFmt w:val="bullet"/>
      <w:lvlText w:val="•"/>
      <w:lvlJc w:val="left"/>
      <w:pPr>
        <w:ind w:left="6787" w:hanging="706"/>
      </w:pPr>
      <w:rPr>
        <w:rFonts w:hint="default"/>
        <w:lang w:val="ru-RU" w:eastAsia="en-US" w:bidi="ar-SA"/>
      </w:rPr>
    </w:lvl>
    <w:lvl w:ilvl="8" w:tplc="C9FC786C">
      <w:numFmt w:val="bullet"/>
      <w:lvlText w:val="•"/>
      <w:lvlJc w:val="left"/>
      <w:pPr>
        <w:ind w:left="7737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6CDA"/>
    <w:rsid w:val="00A63947"/>
    <w:rsid w:val="00D26E5F"/>
    <w:rsid w:val="00E06CDA"/>
    <w:rsid w:val="00FA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41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right="141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7FF523091A3CB9C0DFEFA9A4C472C63299EAC529774CAA5DBB150198E8AA705E5CAC09A4B767F5C2X056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%3D7FF523091A3CB9C0DFEFA9A4C472C6329CEBCC2C7A40F757B34C0D9AEFA52F495BE505A5B566F2XC5B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7FF523091A3CB9C0DFEFA9A4C472C63299EAC529774CAA5DBB150198E8AA705E5CAC09A4B767FACAX054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User1</cp:lastModifiedBy>
  <cp:revision>2</cp:revision>
  <cp:lastPrinted>2026-07-14T06:45:00Z</cp:lastPrinted>
  <dcterms:created xsi:type="dcterms:W3CDTF">2026-07-14T06:06:00Z</dcterms:created>
  <dcterms:modified xsi:type="dcterms:W3CDTF">2026-07-14T06:06:00Z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2020-08-17T00:00:00Z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2026-07-14T00:00:00Z</vt:filetime>
  </property>
  <property fmtid="{D5CDD505-2E9C-101B-9397-08002B2CF9AE}" pid="6" name="Producer">
    <vt:lpwstr>Microsoft® Word 2016</vt:lpwstr>
  </property>
</Properties>
</file>